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5C" w:rsidRDefault="00957FA5" w:rsidP="00E8255C">
      <w:pPr>
        <w:shd w:val="clear" w:color="auto" w:fill="FFFFFF"/>
        <w:spacing w:after="0"/>
        <w:ind w:right="29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A504B9">
        <w:rPr>
          <w:rFonts w:ascii="Times New Roman" w:hAnsi="Times New Roman" w:cs="Times New Roman"/>
          <w:spacing w:val="-5"/>
          <w:sz w:val="24"/>
          <w:szCs w:val="24"/>
        </w:rPr>
        <w:t>Приложение №1</w:t>
      </w:r>
    </w:p>
    <w:p w:rsidR="00957FA5" w:rsidRPr="00A504B9" w:rsidRDefault="00957FA5" w:rsidP="00E8255C">
      <w:pPr>
        <w:shd w:val="clear" w:color="auto" w:fill="FFFFFF"/>
        <w:spacing w:after="0"/>
        <w:ind w:right="29"/>
        <w:jc w:val="right"/>
        <w:rPr>
          <w:rFonts w:ascii="Times New Roman" w:hAnsi="Times New Roman" w:cs="Times New Roman"/>
        </w:rPr>
      </w:pPr>
      <w:r w:rsidRPr="00A504B9">
        <w:rPr>
          <w:rFonts w:ascii="Times New Roman" w:hAnsi="Times New Roman" w:cs="Times New Roman"/>
          <w:sz w:val="24"/>
          <w:szCs w:val="24"/>
        </w:rPr>
        <w:t>Утверждено</w:t>
      </w:r>
      <w:r w:rsidRPr="00A504B9">
        <w:rPr>
          <w:rFonts w:ascii="Times New Roman" w:hAnsi="Times New Roman" w:cs="Times New Roman"/>
          <w:spacing w:val="-2"/>
          <w:sz w:val="24"/>
          <w:szCs w:val="24"/>
        </w:rPr>
        <w:t xml:space="preserve"> приказом</w:t>
      </w:r>
    </w:p>
    <w:p w:rsidR="00957FA5" w:rsidRPr="00A504B9" w:rsidRDefault="00826A4F" w:rsidP="00A504B9">
      <w:pPr>
        <w:shd w:val="clear" w:color="auto" w:fill="FFFFFF"/>
        <w:spacing w:after="0" w:line="277" w:lineRule="exact"/>
        <w:ind w:right="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957FA5" w:rsidRPr="00A504B9">
        <w:rPr>
          <w:rFonts w:ascii="Times New Roman" w:hAnsi="Times New Roman" w:cs="Times New Roman"/>
          <w:spacing w:val="-2"/>
          <w:sz w:val="24"/>
          <w:szCs w:val="24"/>
        </w:rPr>
        <w:t>ачальник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957FA5" w:rsidRPr="00A504B9">
        <w:rPr>
          <w:rFonts w:ascii="Times New Roman" w:hAnsi="Times New Roman" w:cs="Times New Roman"/>
          <w:spacing w:val="-2"/>
          <w:sz w:val="24"/>
          <w:szCs w:val="24"/>
        </w:rPr>
        <w:t xml:space="preserve"> Управления финансов</w:t>
      </w:r>
    </w:p>
    <w:p w:rsidR="00957FA5" w:rsidRPr="00A504B9" w:rsidRDefault="00957FA5" w:rsidP="00A504B9">
      <w:pPr>
        <w:shd w:val="clear" w:color="auto" w:fill="FFFFFF"/>
        <w:spacing w:before="4" w:after="0" w:line="277" w:lineRule="exact"/>
        <w:ind w:right="4"/>
        <w:jc w:val="right"/>
        <w:rPr>
          <w:rFonts w:ascii="Times New Roman" w:hAnsi="Times New Roman" w:cs="Times New Roman"/>
        </w:rPr>
      </w:pPr>
      <w:r w:rsidRPr="00A504B9">
        <w:rPr>
          <w:rFonts w:ascii="Times New Roman" w:hAnsi="Times New Roman" w:cs="Times New Roman"/>
          <w:sz w:val="24"/>
          <w:szCs w:val="24"/>
        </w:rPr>
        <w:t>от</w:t>
      </w:r>
      <w:r w:rsidR="00826A4F">
        <w:rPr>
          <w:rFonts w:ascii="Times New Roman" w:hAnsi="Times New Roman" w:cs="Times New Roman"/>
          <w:sz w:val="24"/>
          <w:szCs w:val="24"/>
        </w:rPr>
        <w:t xml:space="preserve"> </w:t>
      </w:r>
      <w:r w:rsidR="00CF6EE1">
        <w:rPr>
          <w:rFonts w:ascii="Times New Roman" w:hAnsi="Times New Roman" w:cs="Times New Roman"/>
          <w:sz w:val="24"/>
          <w:szCs w:val="24"/>
        </w:rPr>
        <w:t>19</w:t>
      </w:r>
      <w:r w:rsidRPr="00A504B9">
        <w:rPr>
          <w:rFonts w:ascii="Times New Roman" w:hAnsi="Times New Roman" w:cs="Times New Roman"/>
          <w:sz w:val="24"/>
          <w:szCs w:val="24"/>
        </w:rPr>
        <w:t>.0</w:t>
      </w:r>
      <w:r w:rsidR="00A504B9">
        <w:rPr>
          <w:rFonts w:ascii="Times New Roman" w:hAnsi="Times New Roman" w:cs="Times New Roman"/>
          <w:sz w:val="24"/>
          <w:szCs w:val="24"/>
        </w:rPr>
        <w:t>9</w:t>
      </w:r>
      <w:r w:rsidRPr="00A504B9">
        <w:rPr>
          <w:rFonts w:ascii="Times New Roman" w:hAnsi="Times New Roman" w:cs="Times New Roman"/>
          <w:sz w:val="24"/>
          <w:szCs w:val="24"/>
        </w:rPr>
        <w:t>.2017 г. № 05</w:t>
      </w:r>
      <w:r w:rsidR="00A504B9">
        <w:rPr>
          <w:rFonts w:ascii="Times New Roman" w:hAnsi="Times New Roman" w:cs="Times New Roman"/>
          <w:sz w:val="24"/>
          <w:szCs w:val="24"/>
        </w:rPr>
        <w:t>/</w:t>
      </w:r>
      <w:r w:rsidRPr="00A504B9">
        <w:rPr>
          <w:rFonts w:ascii="Times New Roman" w:hAnsi="Times New Roman" w:cs="Times New Roman"/>
          <w:sz w:val="24"/>
          <w:szCs w:val="24"/>
        </w:rPr>
        <w:t>02-</w:t>
      </w:r>
      <w:r w:rsidR="00CF6EE1">
        <w:rPr>
          <w:rFonts w:ascii="Times New Roman" w:hAnsi="Times New Roman" w:cs="Times New Roman"/>
          <w:sz w:val="24"/>
          <w:szCs w:val="24"/>
        </w:rPr>
        <w:t>27</w:t>
      </w:r>
      <w:r w:rsidRPr="00A504B9">
        <w:rPr>
          <w:rFonts w:ascii="Times New Roman" w:hAnsi="Times New Roman" w:cs="Times New Roman"/>
          <w:sz w:val="24"/>
          <w:szCs w:val="24"/>
        </w:rPr>
        <w:t>од</w:t>
      </w:r>
    </w:p>
    <w:p w:rsidR="00957FA5" w:rsidRPr="00A504B9" w:rsidRDefault="00957FA5" w:rsidP="00A504B9">
      <w:pPr>
        <w:shd w:val="clear" w:color="auto" w:fill="FFFFFF"/>
        <w:spacing w:after="0" w:line="281" w:lineRule="exact"/>
        <w:ind w:right="4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FA5" w:rsidRPr="00A504B9" w:rsidRDefault="00957FA5" w:rsidP="00A504B9">
      <w:pPr>
        <w:shd w:val="clear" w:color="auto" w:fill="FFFFFF"/>
        <w:spacing w:after="0" w:line="281" w:lineRule="exact"/>
        <w:ind w:right="4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FA5" w:rsidRPr="00A504B9" w:rsidRDefault="00957FA5" w:rsidP="00A504B9">
      <w:pPr>
        <w:shd w:val="clear" w:color="auto" w:fill="FFFFFF"/>
        <w:spacing w:after="0" w:line="281" w:lineRule="exact"/>
        <w:ind w:right="4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FA5" w:rsidRPr="00A504B9" w:rsidRDefault="00957FA5" w:rsidP="00A504B9">
      <w:pPr>
        <w:shd w:val="clear" w:color="auto" w:fill="FFFFFF"/>
        <w:spacing w:after="0" w:line="281" w:lineRule="exact"/>
        <w:ind w:right="4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4B9">
        <w:rPr>
          <w:rFonts w:ascii="Times New Roman" w:hAnsi="Times New Roman" w:cs="Times New Roman"/>
          <w:b/>
          <w:sz w:val="24"/>
          <w:szCs w:val="24"/>
        </w:rPr>
        <w:t>Дополнить Правила</w:t>
      </w:r>
    </w:p>
    <w:p w:rsidR="00957FA5" w:rsidRPr="00A504B9" w:rsidRDefault="00957FA5" w:rsidP="00A504B9">
      <w:pPr>
        <w:shd w:val="clear" w:color="auto" w:fill="FFFFFF"/>
        <w:spacing w:after="0" w:line="281" w:lineRule="exact"/>
        <w:ind w:right="4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4B9">
        <w:rPr>
          <w:rFonts w:ascii="Times New Roman" w:hAnsi="Times New Roman" w:cs="Times New Roman"/>
          <w:b/>
          <w:sz w:val="24"/>
          <w:szCs w:val="24"/>
        </w:rPr>
        <w:t xml:space="preserve">отнесения расходов бюджета города Байконур на целевые статьи </w:t>
      </w:r>
    </w:p>
    <w:p w:rsidR="00957FA5" w:rsidRPr="00A504B9" w:rsidRDefault="00957FA5" w:rsidP="00A504B9">
      <w:pPr>
        <w:shd w:val="clear" w:color="auto" w:fill="FFFFFF"/>
        <w:spacing w:after="0" w:line="281" w:lineRule="exact"/>
        <w:ind w:right="448"/>
        <w:jc w:val="center"/>
        <w:rPr>
          <w:rFonts w:ascii="Times New Roman" w:hAnsi="Times New Roman" w:cs="Times New Roman"/>
          <w:b/>
        </w:rPr>
      </w:pPr>
      <w:r w:rsidRPr="00A504B9">
        <w:rPr>
          <w:rFonts w:ascii="Times New Roman" w:hAnsi="Times New Roman" w:cs="Times New Roman"/>
          <w:b/>
          <w:sz w:val="24"/>
          <w:szCs w:val="24"/>
        </w:rPr>
        <w:t>классификации расхо</w:t>
      </w:r>
      <w:r w:rsidR="00A579C3">
        <w:rPr>
          <w:rFonts w:ascii="Times New Roman" w:hAnsi="Times New Roman" w:cs="Times New Roman"/>
          <w:b/>
          <w:sz w:val="24"/>
          <w:szCs w:val="24"/>
        </w:rPr>
        <w:t>дов бюджета на 2017 год целевой</w:t>
      </w:r>
      <w:r w:rsidRPr="00A504B9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 w:rsidR="00A579C3">
        <w:rPr>
          <w:rFonts w:ascii="Times New Roman" w:hAnsi="Times New Roman" w:cs="Times New Roman"/>
          <w:b/>
          <w:sz w:val="24"/>
          <w:szCs w:val="24"/>
        </w:rPr>
        <w:t>ей</w:t>
      </w:r>
    </w:p>
    <w:p w:rsidR="00957FA5" w:rsidRDefault="00957FA5" w:rsidP="00A504B9">
      <w:pPr>
        <w:shd w:val="clear" w:color="auto" w:fill="FFFFFF"/>
        <w:spacing w:after="0" w:line="192" w:lineRule="auto"/>
        <w:ind w:left="2892" w:right="3226"/>
        <w:jc w:val="center"/>
        <w:rPr>
          <w:b/>
          <w:sz w:val="24"/>
          <w:szCs w:val="24"/>
        </w:rPr>
      </w:pPr>
    </w:p>
    <w:p w:rsidR="00C507D5" w:rsidRDefault="00C507D5" w:rsidP="007E1E41">
      <w:pPr>
        <w:spacing w:after="0"/>
        <w:jc w:val="center"/>
        <w:outlineLvl w:val="2"/>
        <w:rPr>
          <w:rFonts w:ascii="Times New Roman" w:hAnsi="Times New Roman" w:cs="Times New Roman"/>
          <w:spacing w:val="-5"/>
          <w:sz w:val="24"/>
          <w:szCs w:val="24"/>
        </w:rPr>
      </w:pPr>
    </w:p>
    <w:p w:rsidR="007E1E41" w:rsidRPr="007E1E41" w:rsidRDefault="007E1E41" w:rsidP="007E1E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1E41">
        <w:rPr>
          <w:rFonts w:ascii="Times New Roman" w:eastAsia="Times New Roman" w:hAnsi="Times New Roman" w:cs="Times New Roman"/>
          <w:b/>
          <w:i/>
          <w:sz w:val="24"/>
          <w:szCs w:val="24"/>
        </w:rPr>
        <w:t>990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E1E41">
        <w:rPr>
          <w:rFonts w:ascii="Times New Roman" w:eastAsia="Times New Roman" w:hAnsi="Times New Roman" w:cs="Times New Roman"/>
          <w:b/>
          <w:i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E1E41">
        <w:rPr>
          <w:rFonts w:ascii="Times New Roman" w:eastAsia="Times New Roman" w:hAnsi="Times New Roman" w:cs="Times New Roman"/>
          <w:b/>
          <w:i/>
          <w:sz w:val="24"/>
          <w:szCs w:val="24"/>
        </w:rPr>
        <w:t>13100</w:t>
      </w:r>
    </w:p>
    <w:p w:rsidR="007E1E41" w:rsidRDefault="007E1E41" w:rsidP="007E1E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7E1E41">
        <w:rPr>
          <w:rFonts w:ascii="Times New Roman" w:eastAsia="Times New Roman" w:hAnsi="Times New Roman" w:cs="Times New Roman"/>
          <w:b/>
          <w:i/>
          <w:sz w:val="24"/>
          <w:szCs w:val="24"/>
        </w:rPr>
        <w:t>Финансовое обеспечение затрат по переданному жилищному</w:t>
      </w:r>
    </w:p>
    <w:p w:rsidR="007E1E41" w:rsidRPr="007E1E41" w:rsidRDefault="007E1E41" w:rsidP="007E1E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1E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фонду города Байконур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C507D5" w:rsidRDefault="00C507D5" w:rsidP="007E1E41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b/>
          <w:i/>
          <w:spacing w:val="-5"/>
          <w:sz w:val="28"/>
          <w:szCs w:val="28"/>
        </w:rPr>
      </w:pPr>
    </w:p>
    <w:p w:rsidR="007E1E41" w:rsidRPr="007E1E41" w:rsidRDefault="007E1E41" w:rsidP="00826A4F">
      <w:pPr>
        <w:shd w:val="clear" w:color="auto" w:fill="FFFFFF"/>
        <w:spacing w:after="0"/>
        <w:ind w:right="29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7E1E41">
        <w:rPr>
          <w:rFonts w:ascii="Times New Roman" w:hAnsi="Times New Roman" w:cs="Times New Roman"/>
          <w:spacing w:val="-5"/>
          <w:sz w:val="24"/>
          <w:szCs w:val="24"/>
        </w:rPr>
        <w:t xml:space="preserve">По данной целевой </w:t>
      </w:r>
      <w:r>
        <w:rPr>
          <w:rFonts w:ascii="Times New Roman" w:hAnsi="Times New Roman" w:cs="Times New Roman"/>
          <w:spacing w:val="-5"/>
          <w:sz w:val="24"/>
          <w:szCs w:val="24"/>
        </w:rPr>
        <w:t>статье отражаются расходы города Байконур на финансовое обеспечение затрат</w:t>
      </w:r>
      <w:r w:rsidR="0072055A">
        <w:rPr>
          <w:rFonts w:ascii="Times New Roman" w:hAnsi="Times New Roman" w:cs="Times New Roman"/>
          <w:spacing w:val="-5"/>
          <w:sz w:val="24"/>
          <w:szCs w:val="24"/>
        </w:rPr>
        <w:t xml:space="preserve"> по переданному жилищному фонду города Байконур</w:t>
      </w:r>
      <w:r w:rsidR="00E8255C">
        <w:rPr>
          <w:rFonts w:ascii="Times New Roman" w:hAnsi="Times New Roman" w:cs="Times New Roman"/>
          <w:spacing w:val="-5"/>
          <w:sz w:val="24"/>
          <w:szCs w:val="24"/>
        </w:rPr>
        <w:t xml:space="preserve"> на основании постановления</w:t>
      </w:r>
      <w:r w:rsidR="0013430B">
        <w:rPr>
          <w:rFonts w:ascii="Times New Roman" w:hAnsi="Times New Roman" w:cs="Times New Roman"/>
          <w:spacing w:val="-5"/>
          <w:sz w:val="24"/>
          <w:szCs w:val="24"/>
        </w:rPr>
        <w:t xml:space="preserve"> Главы администрации города Байконур от </w:t>
      </w:r>
      <w:r w:rsidR="00E8255C">
        <w:rPr>
          <w:rFonts w:ascii="Times New Roman" w:hAnsi="Times New Roman" w:cs="Times New Roman"/>
          <w:spacing w:val="-5"/>
          <w:sz w:val="24"/>
          <w:szCs w:val="24"/>
        </w:rPr>
        <w:t>28.07.2017 г.</w:t>
      </w:r>
      <w:r w:rsidR="00826A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3430B">
        <w:rPr>
          <w:rFonts w:ascii="Times New Roman" w:hAnsi="Times New Roman" w:cs="Times New Roman"/>
          <w:spacing w:val="-5"/>
          <w:sz w:val="24"/>
          <w:szCs w:val="24"/>
        </w:rPr>
        <w:t xml:space="preserve">№ </w:t>
      </w:r>
      <w:r w:rsidR="00E8255C">
        <w:rPr>
          <w:rFonts w:ascii="Times New Roman" w:hAnsi="Times New Roman" w:cs="Times New Roman"/>
          <w:spacing w:val="-5"/>
          <w:sz w:val="24"/>
          <w:szCs w:val="24"/>
        </w:rPr>
        <w:t>224</w:t>
      </w:r>
      <w:r w:rsidR="0013430B">
        <w:rPr>
          <w:rFonts w:ascii="Times New Roman" w:hAnsi="Times New Roman" w:cs="Times New Roman"/>
          <w:spacing w:val="-5"/>
          <w:sz w:val="24"/>
          <w:szCs w:val="24"/>
        </w:rPr>
        <w:t xml:space="preserve"> «</w:t>
      </w:r>
      <w:r w:rsidR="00E8255C">
        <w:rPr>
          <w:rFonts w:ascii="Times New Roman" w:hAnsi="Times New Roman" w:cs="Times New Roman"/>
          <w:spacing w:val="-5"/>
          <w:sz w:val="24"/>
          <w:szCs w:val="24"/>
        </w:rPr>
        <w:t>О включении жилых помещений в многоквартирных жилых домах жилищного фонда города Байконур, жилых коттеджей, находящихся в хозяйственном ведении ГУП «БайконурГрандСервис», в специализированный жилищный фонд города Байконур с отнесением их к служебным</w:t>
      </w:r>
      <w:proofErr w:type="gramEnd"/>
      <w:r w:rsidR="00E8255C">
        <w:rPr>
          <w:rFonts w:ascii="Times New Roman" w:hAnsi="Times New Roman" w:cs="Times New Roman"/>
          <w:spacing w:val="-5"/>
          <w:sz w:val="24"/>
          <w:szCs w:val="24"/>
        </w:rPr>
        <w:t xml:space="preserve"> жилым помещениям» (с изменениями).</w:t>
      </w:r>
      <w:r w:rsidR="00720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670172" w:rsidRPr="00670172" w:rsidRDefault="009D7896" w:rsidP="00826A4F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______________</w:t>
      </w:r>
    </w:p>
    <w:sectPr w:rsidR="00670172" w:rsidRPr="00670172" w:rsidSect="00A811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091D"/>
    <w:multiLevelType w:val="singleLevel"/>
    <w:tmpl w:val="9150344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1F8"/>
    <w:rsid w:val="0013430B"/>
    <w:rsid w:val="002B0EC8"/>
    <w:rsid w:val="003869A8"/>
    <w:rsid w:val="003E1EC2"/>
    <w:rsid w:val="004546B5"/>
    <w:rsid w:val="004E7180"/>
    <w:rsid w:val="00515E25"/>
    <w:rsid w:val="00670172"/>
    <w:rsid w:val="0072055A"/>
    <w:rsid w:val="0072702A"/>
    <w:rsid w:val="0078175B"/>
    <w:rsid w:val="007D0C31"/>
    <w:rsid w:val="007E1E41"/>
    <w:rsid w:val="00826A4F"/>
    <w:rsid w:val="00841FD6"/>
    <w:rsid w:val="00927380"/>
    <w:rsid w:val="00957FA5"/>
    <w:rsid w:val="0098132D"/>
    <w:rsid w:val="009D7896"/>
    <w:rsid w:val="00A32B4E"/>
    <w:rsid w:val="00A504B9"/>
    <w:rsid w:val="00A579C3"/>
    <w:rsid w:val="00A811F8"/>
    <w:rsid w:val="00AB02F8"/>
    <w:rsid w:val="00B20EA9"/>
    <w:rsid w:val="00B463E8"/>
    <w:rsid w:val="00C507D5"/>
    <w:rsid w:val="00CE4AC0"/>
    <w:rsid w:val="00CF6EE1"/>
    <w:rsid w:val="00D674F6"/>
    <w:rsid w:val="00E15ABA"/>
    <w:rsid w:val="00E8255C"/>
    <w:rsid w:val="00EA322A"/>
    <w:rsid w:val="00EF7595"/>
    <w:rsid w:val="00F27AA5"/>
    <w:rsid w:val="00FA02D5"/>
    <w:rsid w:val="00FA3C1B"/>
    <w:rsid w:val="00FD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C8"/>
  </w:style>
  <w:style w:type="paragraph" w:styleId="1">
    <w:name w:val="heading 1"/>
    <w:basedOn w:val="a"/>
    <w:next w:val="a"/>
    <w:link w:val="10"/>
    <w:qFormat/>
    <w:rsid w:val="00A811F8"/>
    <w:pPr>
      <w:keepNext/>
      <w:widowControl w:val="0"/>
      <w:autoSpaceDE w:val="0"/>
      <w:autoSpaceDN w:val="0"/>
      <w:adjustRightInd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A579C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1F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A32B4E"/>
    <w:rPr>
      <w:b/>
      <w:bCs/>
    </w:rPr>
  </w:style>
  <w:style w:type="character" w:customStyle="1" w:styleId="30">
    <w:name w:val="Заголовок 3 Знак"/>
    <w:basedOn w:val="a0"/>
    <w:link w:val="3"/>
    <w:rsid w:val="00A579C3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Мухаметова</dc:creator>
  <cp:lastModifiedBy>Безруков</cp:lastModifiedBy>
  <cp:revision>2</cp:revision>
  <dcterms:created xsi:type="dcterms:W3CDTF">2017-09-22T10:09:00Z</dcterms:created>
  <dcterms:modified xsi:type="dcterms:W3CDTF">2017-09-22T10:09:00Z</dcterms:modified>
</cp:coreProperties>
</file>